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A9" w:rsidRDefault="00026FCB" w:rsidP="006F71A9">
      <w:pPr>
        <w:pStyle w:val="prastasiniatinklio"/>
        <w:shd w:val="clear" w:color="auto" w:fill="FFFFFF"/>
        <w:spacing w:before="0" w:beforeAutospacing="0" w:after="188" w:afterAutospacing="0"/>
        <w:jc w:val="center"/>
        <w:rPr>
          <w:rFonts w:ascii="Georgia" w:hAnsi="Georgia"/>
          <w:color w:val="000000"/>
          <w:sz w:val="21"/>
          <w:szCs w:val="21"/>
        </w:rPr>
      </w:pPr>
      <w:r>
        <w:rPr>
          <w:rStyle w:val="Grietas"/>
          <w:rFonts w:ascii="Georgia" w:hAnsi="Georgia"/>
          <w:color w:val="000000"/>
          <w:sz w:val="21"/>
          <w:szCs w:val="21"/>
        </w:rPr>
        <w:t> 2018</w:t>
      </w:r>
      <w:bookmarkStart w:id="0" w:name="_GoBack"/>
      <w:bookmarkEnd w:id="0"/>
      <w:r w:rsidR="006F71A9">
        <w:rPr>
          <w:rStyle w:val="Grietas"/>
          <w:rFonts w:ascii="Georgia" w:hAnsi="Georgia"/>
          <w:color w:val="000000"/>
          <w:sz w:val="21"/>
          <w:szCs w:val="21"/>
        </w:rPr>
        <w:t xml:space="preserve"> PAVASARIO RENGINIAI</w:t>
      </w:r>
    </w:p>
    <w:p w:rsidR="006F71A9" w:rsidRDefault="006F71A9" w:rsidP="006F71A9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 </w:t>
      </w:r>
    </w:p>
    <w:p w:rsidR="006F71A9" w:rsidRDefault="006F71A9" w:rsidP="006F71A9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Style w:val="Grietas"/>
          <w:rFonts w:ascii="Georgia" w:hAnsi="Georgia"/>
          <w:color w:val="000000"/>
          <w:sz w:val="21"/>
          <w:szCs w:val="21"/>
          <w:u w:val="single"/>
        </w:rPr>
        <w:t>Balandis</w:t>
      </w:r>
      <w:r>
        <w:rPr>
          <w:rFonts w:ascii="Georgia" w:hAnsi="Georgia"/>
          <w:color w:val="000000"/>
          <w:sz w:val="21"/>
          <w:szCs w:val="21"/>
        </w:rPr>
        <w:br/>
      </w:r>
      <w:r w:rsidR="00026FCB">
        <w:rPr>
          <w:rStyle w:val="Grietas"/>
          <w:rFonts w:ascii="Georgia" w:hAnsi="Georgia"/>
          <w:color w:val="000000"/>
          <w:sz w:val="21"/>
          <w:szCs w:val="21"/>
        </w:rPr>
        <w:t>9</w:t>
      </w:r>
      <w:r>
        <w:rPr>
          <w:rStyle w:val="Grietas"/>
          <w:rFonts w:ascii="Georgia" w:hAnsi="Georgia"/>
          <w:color w:val="000000"/>
          <w:sz w:val="21"/>
          <w:szCs w:val="21"/>
        </w:rPr>
        <w:t xml:space="preserve"> d. 18 val.</w:t>
      </w:r>
      <w:r>
        <w:rPr>
          <w:rFonts w:ascii="Georgia" w:hAnsi="Georgia"/>
          <w:color w:val="000000"/>
          <w:sz w:val="21"/>
          <w:szCs w:val="21"/>
        </w:rPr>
        <w:br/>
      </w:r>
      <w:r w:rsidR="00026FCB">
        <w:rPr>
          <w:rFonts w:ascii="Georgia" w:hAnsi="Georgia"/>
          <w:color w:val="000000"/>
          <w:sz w:val="21"/>
          <w:szCs w:val="21"/>
        </w:rPr>
        <w:t xml:space="preserve">Susitikimas su aktoriumi </w:t>
      </w:r>
      <w:r w:rsidR="00026FCB" w:rsidRPr="00026FCB">
        <w:rPr>
          <w:rFonts w:ascii="Georgia" w:hAnsi="Georgia"/>
          <w:b/>
          <w:color w:val="000000"/>
          <w:sz w:val="21"/>
          <w:szCs w:val="21"/>
        </w:rPr>
        <w:t xml:space="preserve">Andriu </w:t>
      </w:r>
      <w:proofErr w:type="spellStart"/>
      <w:r w:rsidR="00026FCB" w:rsidRPr="00026FCB">
        <w:rPr>
          <w:rFonts w:ascii="Georgia" w:hAnsi="Georgia"/>
          <w:b/>
          <w:color w:val="000000"/>
          <w:sz w:val="21"/>
          <w:szCs w:val="21"/>
        </w:rPr>
        <w:t>Bialobžeskiu</w:t>
      </w:r>
      <w:proofErr w:type="spellEnd"/>
      <w:r w:rsidR="00026FCB" w:rsidRPr="00026FCB">
        <w:rPr>
          <w:rFonts w:ascii="Georgia" w:hAnsi="Georgia"/>
          <w:b/>
          <w:color w:val="000000"/>
          <w:sz w:val="21"/>
          <w:szCs w:val="21"/>
        </w:rPr>
        <w:t>.</w:t>
      </w:r>
    </w:p>
    <w:p w:rsidR="006F71A9" w:rsidRDefault="00026FCB" w:rsidP="006F71A9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Style w:val="Grietas"/>
          <w:rFonts w:ascii="Georgia" w:hAnsi="Georgia"/>
          <w:color w:val="000000"/>
          <w:sz w:val="21"/>
          <w:szCs w:val="21"/>
        </w:rPr>
        <w:t>16</w:t>
      </w:r>
      <w:r w:rsidR="006F71A9">
        <w:rPr>
          <w:rStyle w:val="Grietas"/>
          <w:rFonts w:ascii="Georgia" w:hAnsi="Georgia"/>
          <w:color w:val="000000"/>
          <w:sz w:val="21"/>
          <w:szCs w:val="21"/>
        </w:rPr>
        <w:t xml:space="preserve"> d. 18 val.</w:t>
      </w:r>
      <w:r w:rsidR="006F71A9"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sz w:val="21"/>
          <w:szCs w:val="21"/>
        </w:rPr>
        <w:t>K</w:t>
      </w:r>
      <w:r>
        <w:rPr>
          <w:rFonts w:ascii="Georgia" w:hAnsi="Georgia"/>
          <w:color w:val="000000"/>
          <w:sz w:val="21"/>
          <w:szCs w:val="21"/>
        </w:rPr>
        <w:t>amerinis spektaklis „Siaubo pasakos“</w:t>
      </w:r>
      <w:r>
        <w:rPr>
          <w:rFonts w:ascii="Georgia" w:hAnsi="Georgia"/>
          <w:color w:val="000000"/>
          <w:sz w:val="21"/>
          <w:szCs w:val="21"/>
        </w:rPr>
        <w:t xml:space="preserve">. </w:t>
      </w:r>
      <w:r>
        <w:rPr>
          <w:rFonts w:ascii="Georgia" w:hAnsi="Georgia"/>
          <w:color w:val="000000"/>
          <w:sz w:val="21"/>
          <w:szCs w:val="21"/>
        </w:rPr>
        <w:t xml:space="preserve">Vaidina </w:t>
      </w:r>
      <w:r w:rsidRPr="00026FCB">
        <w:rPr>
          <w:rFonts w:ascii="Georgia" w:hAnsi="Georgia"/>
          <w:b/>
          <w:color w:val="000000"/>
          <w:sz w:val="21"/>
          <w:szCs w:val="21"/>
        </w:rPr>
        <w:t xml:space="preserve">Vitalija </w:t>
      </w:r>
      <w:proofErr w:type="spellStart"/>
      <w:r w:rsidRPr="00026FCB">
        <w:rPr>
          <w:rFonts w:ascii="Georgia" w:hAnsi="Georgia"/>
          <w:b/>
          <w:color w:val="000000"/>
          <w:sz w:val="21"/>
          <w:szCs w:val="21"/>
        </w:rPr>
        <w:t>Mockevičiūtė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ir </w:t>
      </w:r>
      <w:r w:rsidRPr="00026FCB">
        <w:rPr>
          <w:rFonts w:ascii="Georgia" w:hAnsi="Georgia"/>
          <w:b/>
          <w:color w:val="000000"/>
          <w:sz w:val="21"/>
          <w:szCs w:val="21"/>
        </w:rPr>
        <w:t xml:space="preserve">Neringa </w:t>
      </w:r>
      <w:proofErr w:type="spellStart"/>
      <w:r w:rsidRPr="00026FCB">
        <w:rPr>
          <w:rFonts w:ascii="Georgia" w:hAnsi="Georgia"/>
          <w:b/>
          <w:color w:val="000000"/>
          <w:sz w:val="21"/>
          <w:szCs w:val="21"/>
        </w:rPr>
        <w:t>Varnelytė</w:t>
      </w:r>
      <w:proofErr w:type="spellEnd"/>
      <w:r>
        <w:rPr>
          <w:rFonts w:ascii="Georgia" w:hAnsi="Georgia"/>
          <w:color w:val="000000"/>
          <w:sz w:val="21"/>
          <w:szCs w:val="21"/>
        </w:rPr>
        <w:t>.</w:t>
      </w:r>
    </w:p>
    <w:p w:rsidR="00026FCB" w:rsidRDefault="00026FCB" w:rsidP="006F71A9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Style w:val="Grietas"/>
          <w:rFonts w:ascii="Georgia" w:hAnsi="Georgia"/>
          <w:color w:val="000000"/>
          <w:sz w:val="21"/>
          <w:szCs w:val="21"/>
        </w:rPr>
        <w:t>30</w:t>
      </w:r>
      <w:r w:rsidR="006F71A9">
        <w:rPr>
          <w:rStyle w:val="Grietas"/>
          <w:rFonts w:ascii="Georgia" w:hAnsi="Georgia"/>
          <w:color w:val="000000"/>
          <w:sz w:val="21"/>
          <w:szCs w:val="21"/>
        </w:rPr>
        <w:t xml:space="preserve"> d. 18 val.</w:t>
      </w:r>
      <w:r w:rsidR="006F71A9">
        <w:rPr>
          <w:rFonts w:ascii="Georgia" w:hAnsi="Georgia"/>
          <w:color w:val="000000"/>
          <w:sz w:val="21"/>
          <w:szCs w:val="21"/>
        </w:rPr>
        <w:br/>
        <w:t>Susitikimas su aktor</w:t>
      </w:r>
      <w:r>
        <w:rPr>
          <w:rFonts w:ascii="Georgia" w:hAnsi="Georgia"/>
          <w:color w:val="000000"/>
          <w:sz w:val="21"/>
          <w:szCs w:val="21"/>
        </w:rPr>
        <w:t xml:space="preserve">e </w:t>
      </w:r>
      <w:r w:rsidRPr="00026FCB">
        <w:rPr>
          <w:rFonts w:ascii="Georgia" w:hAnsi="Georgia"/>
          <w:b/>
          <w:color w:val="000000"/>
          <w:sz w:val="21"/>
          <w:szCs w:val="21"/>
        </w:rPr>
        <w:t>Aldona Vilutyte</w:t>
      </w:r>
      <w:r>
        <w:rPr>
          <w:rFonts w:ascii="Georgia" w:hAnsi="Georgia"/>
          <w:color w:val="000000"/>
          <w:sz w:val="21"/>
          <w:szCs w:val="21"/>
        </w:rPr>
        <w:t xml:space="preserve"> ir jos mokiniais.</w:t>
      </w:r>
    </w:p>
    <w:p w:rsidR="00026FCB" w:rsidRDefault="00026FCB" w:rsidP="006F71A9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</w:p>
    <w:p w:rsidR="006F71A9" w:rsidRDefault="006F71A9" w:rsidP="006F71A9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Style w:val="Grietas"/>
          <w:rFonts w:ascii="Georgia" w:hAnsi="Georgia"/>
          <w:color w:val="000000"/>
          <w:sz w:val="21"/>
          <w:szCs w:val="21"/>
          <w:u w:val="single"/>
        </w:rPr>
        <w:t>Gegužė</w:t>
      </w:r>
    </w:p>
    <w:p w:rsidR="006F71A9" w:rsidRDefault="00026FCB" w:rsidP="006F71A9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Style w:val="Grietas"/>
          <w:rFonts w:ascii="Georgia" w:hAnsi="Georgia"/>
          <w:color w:val="000000"/>
          <w:sz w:val="21"/>
          <w:szCs w:val="21"/>
        </w:rPr>
        <w:t xml:space="preserve">7 </w:t>
      </w:r>
      <w:r w:rsidR="006F71A9">
        <w:rPr>
          <w:rStyle w:val="Grietas"/>
          <w:rFonts w:ascii="Georgia" w:hAnsi="Georgia"/>
          <w:color w:val="000000"/>
          <w:sz w:val="21"/>
          <w:szCs w:val="21"/>
        </w:rPr>
        <w:t>d. 18 val.</w:t>
      </w:r>
      <w:r w:rsidR="006F71A9">
        <w:rPr>
          <w:rFonts w:ascii="Georgia" w:hAnsi="Georgia"/>
          <w:color w:val="000000"/>
          <w:sz w:val="21"/>
          <w:szCs w:val="21"/>
        </w:rPr>
        <w:br/>
        <w:t xml:space="preserve">Susitikimas su teatro ir kino aktoriumi </w:t>
      </w:r>
      <w:r w:rsidRPr="00026FCB">
        <w:rPr>
          <w:rFonts w:ascii="Georgia" w:hAnsi="Georgia"/>
          <w:b/>
          <w:color w:val="000000"/>
          <w:sz w:val="21"/>
          <w:szCs w:val="21"/>
        </w:rPr>
        <w:t xml:space="preserve">Mariu </w:t>
      </w:r>
      <w:proofErr w:type="spellStart"/>
      <w:r w:rsidRPr="00026FCB">
        <w:rPr>
          <w:rFonts w:ascii="Georgia" w:hAnsi="Georgia"/>
          <w:b/>
          <w:color w:val="000000"/>
          <w:sz w:val="21"/>
          <w:szCs w:val="21"/>
        </w:rPr>
        <w:t>Jampolskiu</w:t>
      </w:r>
      <w:proofErr w:type="spellEnd"/>
      <w:r w:rsidR="006F71A9">
        <w:rPr>
          <w:rFonts w:ascii="Georgia" w:hAnsi="Georgia"/>
          <w:color w:val="000000"/>
          <w:sz w:val="21"/>
          <w:szCs w:val="21"/>
        </w:rPr>
        <w:t>. </w:t>
      </w:r>
    </w:p>
    <w:p w:rsidR="006F71A9" w:rsidRDefault="006F71A9" w:rsidP="006F71A9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Style w:val="Grietas"/>
          <w:rFonts w:ascii="Georgia" w:hAnsi="Georgia"/>
          <w:color w:val="000000"/>
          <w:sz w:val="21"/>
          <w:szCs w:val="21"/>
        </w:rPr>
        <w:t>1</w:t>
      </w:r>
      <w:r w:rsidR="00026FCB">
        <w:rPr>
          <w:rStyle w:val="Grietas"/>
          <w:rFonts w:ascii="Georgia" w:hAnsi="Georgia"/>
          <w:color w:val="000000"/>
          <w:sz w:val="21"/>
          <w:szCs w:val="21"/>
        </w:rPr>
        <w:t>4</w:t>
      </w:r>
      <w:r>
        <w:rPr>
          <w:rStyle w:val="Grietas"/>
          <w:rFonts w:ascii="Georgia" w:hAnsi="Georgia"/>
          <w:color w:val="000000"/>
          <w:sz w:val="21"/>
          <w:szCs w:val="21"/>
        </w:rPr>
        <w:t xml:space="preserve"> d. 18 val.</w:t>
      </w:r>
    </w:p>
    <w:p w:rsidR="006F71A9" w:rsidRDefault="00026FCB" w:rsidP="006F71A9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Kauno valstybinio muzikinio teatro solistų </w:t>
      </w:r>
      <w:r w:rsidRPr="00026FCB">
        <w:rPr>
          <w:rFonts w:ascii="Georgia" w:hAnsi="Georgia"/>
          <w:b/>
          <w:color w:val="000000"/>
          <w:sz w:val="21"/>
          <w:szCs w:val="21"/>
        </w:rPr>
        <w:t xml:space="preserve">Ramūno </w:t>
      </w:r>
      <w:proofErr w:type="spellStart"/>
      <w:r w:rsidRPr="00026FCB">
        <w:rPr>
          <w:rFonts w:ascii="Georgia" w:hAnsi="Georgia"/>
          <w:b/>
          <w:color w:val="000000"/>
          <w:sz w:val="21"/>
          <w:szCs w:val="21"/>
        </w:rPr>
        <w:t>Urbiečio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ir </w:t>
      </w:r>
      <w:r w:rsidRPr="00026FCB">
        <w:rPr>
          <w:rFonts w:ascii="Georgia" w:hAnsi="Georgia"/>
          <w:b/>
          <w:color w:val="000000"/>
          <w:sz w:val="21"/>
          <w:szCs w:val="21"/>
        </w:rPr>
        <w:t xml:space="preserve">Kristinos </w:t>
      </w:r>
      <w:proofErr w:type="spellStart"/>
      <w:r w:rsidRPr="00026FCB">
        <w:rPr>
          <w:rFonts w:ascii="Georgia" w:hAnsi="Georgia"/>
          <w:b/>
          <w:color w:val="000000"/>
          <w:sz w:val="21"/>
          <w:szCs w:val="21"/>
        </w:rPr>
        <w:t>Siurbytės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kūrybos vakaras. Dalyvauja </w:t>
      </w:r>
      <w:proofErr w:type="spellStart"/>
      <w:r w:rsidRPr="00026FCB">
        <w:rPr>
          <w:rStyle w:val="Emfaz"/>
          <w:bCs/>
          <w:i w:val="0"/>
          <w:iCs w:val="0"/>
          <w:shd w:val="clear" w:color="auto" w:fill="FFFFFF"/>
        </w:rPr>
        <w:t>akompaniatorė</w:t>
      </w:r>
      <w:proofErr w:type="spellEnd"/>
      <w:r w:rsidRPr="00026FCB">
        <w:rPr>
          <w:rStyle w:val="Emfaz"/>
          <w:bCs/>
          <w:i w:val="0"/>
          <w:iCs w:val="0"/>
          <w:shd w:val="clear" w:color="auto" w:fill="FFFFFF"/>
        </w:rPr>
        <w:t xml:space="preserve"> Rūta </w:t>
      </w:r>
      <w:proofErr w:type="spellStart"/>
      <w:r w:rsidRPr="00026FCB">
        <w:rPr>
          <w:rStyle w:val="Emfaz"/>
          <w:bCs/>
          <w:i w:val="0"/>
          <w:iCs w:val="0"/>
          <w:shd w:val="clear" w:color="auto" w:fill="FFFFFF"/>
        </w:rPr>
        <w:t>Blaškytė</w:t>
      </w:r>
      <w:proofErr w:type="spellEnd"/>
      <w:r>
        <w:rPr>
          <w:rStyle w:val="Emfaz"/>
          <w:bCs/>
          <w:i w:val="0"/>
          <w:iCs w:val="0"/>
          <w:shd w:val="clear" w:color="auto" w:fill="FFFFFF"/>
        </w:rPr>
        <w:t>.</w:t>
      </w:r>
    </w:p>
    <w:p w:rsidR="006F71A9" w:rsidRDefault="00026FCB" w:rsidP="006F71A9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Style w:val="Grietas"/>
          <w:rFonts w:ascii="Georgia" w:hAnsi="Georgia"/>
          <w:color w:val="000000"/>
          <w:sz w:val="21"/>
          <w:szCs w:val="21"/>
        </w:rPr>
        <w:t>21</w:t>
      </w:r>
      <w:r w:rsidR="006F71A9">
        <w:rPr>
          <w:rStyle w:val="Grietas"/>
          <w:rFonts w:ascii="Georgia" w:hAnsi="Georgia"/>
          <w:color w:val="000000"/>
          <w:sz w:val="21"/>
          <w:szCs w:val="21"/>
        </w:rPr>
        <w:t xml:space="preserve"> d. 18 val.</w:t>
      </w:r>
    </w:p>
    <w:p w:rsidR="006F71A9" w:rsidRDefault="00026FCB" w:rsidP="006F71A9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Lyrinis vakaras.  Valdemaro Kukulo poeziją skaito Juozo Miltinio dramos teatro aktorė </w:t>
      </w:r>
      <w:r w:rsidRPr="00026FCB">
        <w:rPr>
          <w:rFonts w:ascii="Georgia" w:hAnsi="Georgia"/>
          <w:b/>
          <w:color w:val="000000"/>
          <w:sz w:val="21"/>
          <w:szCs w:val="21"/>
        </w:rPr>
        <w:t>Ligita Kondrotaitė</w:t>
      </w:r>
      <w:r>
        <w:rPr>
          <w:rFonts w:ascii="Georgia" w:hAnsi="Georgia"/>
          <w:color w:val="000000"/>
          <w:sz w:val="21"/>
          <w:szCs w:val="21"/>
        </w:rPr>
        <w:t>.</w:t>
      </w:r>
    </w:p>
    <w:p w:rsidR="009B5026" w:rsidRDefault="009B5026"/>
    <w:sectPr w:rsidR="009B502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A9"/>
    <w:rsid w:val="00026FCB"/>
    <w:rsid w:val="006F71A9"/>
    <w:rsid w:val="009B5026"/>
    <w:rsid w:val="00C3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C7F5A-2445-4C2C-B080-41B68EBA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6F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6F71A9"/>
    <w:rPr>
      <w:b/>
      <w:bCs/>
    </w:rPr>
  </w:style>
  <w:style w:type="character" w:styleId="Emfaz">
    <w:name w:val="Emphasis"/>
    <w:basedOn w:val="Numatytasispastraiposriftas"/>
    <w:uiPriority w:val="20"/>
    <w:qFormat/>
    <w:rsid w:val="006F7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2018-03-27T10:50:00Z</dcterms:created>
  <dcterms:modified xsi:type="dcterms:W3CDTF">2018-03-27T10:50:00Z</dcterms:modified>
</cp:coreProperties>
</file>