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9A" w:rsidRPr="0066569A" w:rsidRDefault="0066569A" w:rsidP="0066569A">
      <w:pPr>
        <w:pStyle w:val="prastasiniatinklio"/>
        <w:shd w:val="clear" w:color="auto" w:fill="FFFFFF"/>
        <w:spacing w:before="0" w:beforeAutospacing="0" w:after="188" w:afterAutospacing="0"/>
        <w:jc w:val="center"/>
        <w:rPr>
          <w:rStyle w:val="Grietas"/>
          <w:rFonts w:ascii="Georgia" w:hAnsi="Georgia"/>
          <w:color w:val="000000"/>
          <w:sz w:val="21"/>
          <w:szCs w:val="21"/>
        </w:rPr>
      </w:pPr>
      <w:r w:rsidRPr="0066569A">
        <w:rPr>
          <w:rStyle w:val="Grietas"/>
          <w:rFonts w:ascii="Georgia" w:hAnsi="Georgia"/>
          <w:color w:val="000000"/>
          <w:sz w:val="21"/>
          <w:szCs w:val="21"/>
        </w:rPr>
        <w:t>Pavasario renginiai</w:t>
      </w:r>
    </w:p>
    <w:p w:rsidR="0066569A" w:rsidRDefault="0066569A" w:rsidP="0066569A">
      <w:pPr>
        <w:pStyle w:val="prastasiniatinklio"/>
        <w:shd w:val="clear" w:color="auto" w:fill="FFFFFF"/>
        <w:spacing w:before="0" w:beforeAutospacing="0" w:after="188" w:afterAutospacing="0"/>
        <w:jc w:val="center"/>
        <w:rPr>
          <w:rStyle w:val="Grietas"/>
          <w:rFonts w:ascii="Georgia" w:hAnsi="Georgia"/>
          <w:color w:val="000000"/>
          <w:sz w:val="21"/>
          <w:szCs w:val="21"/>
        </w:rPr>
      </w:pPr>
      <w:r w:rsidRPr="0066569A">
        <w:rPr>
          <w:rStyle w:val="Grietas"/>
          <w:rFonts w:ascii="Georgia" w:hAnsi="Georgia"/>
          <w:color w:val="000000"/>
          <w:sz w:val="21"/>
          <w:szCs w:val="21"/>
        </w:rPr>
        <w:t>2018 m.</w:t>
      </w:r>
    </w:p>
    <w:p w:rsidR="0066569A" w:rsidRPr="0066569A" w:rsidRDefault="0066569A" w:rsidP="0066569A">
      <w:pPr>
        <w:pStyle w:val="prastasiniatinklio"/>
        <w:shd w:val="clear" w:color="auto" w:fill="FFFFFF"/>
        <w:spacing w:before="0" w:beforeAutospacing="0" w:after="188" w:afterAutospacing="0"/>
        <w:jc w:val="center"/>
        <w:rPr>
          <w:rStyle w:val="Grietas"/>
          <w:rFonts w:ascii="Georgia" w:hAnsi="Georgia"/>
          <w:color w:val="000000"/>
          <w:sz w:val="21"/>
          <w:szCs w:val="21"/>
        </w:rPr>
      </w:pPr>
      <w:bookmarkStart w:id="0" w:name="_GoBack"/>
      <w:bookmarkEnd w:id="0"/>
    </w:p>
    <w:p w:rsidR="0066569A" w:rsidRDefault="0066569A" w:rsidP="0066569A">
      <w:pPr>
        <w:pStyle w:val="prastasiniatinklio"/>
        <w:shd w:val="clear" w:color="auto" w:fill="FFFFFF"/>
        <w:spacing w:before="0" w:beforeAutospacing="0" w:after="188" w:afterAutospacing="0"/>
        <w:rPr>
          <w:rStyle w:val="Grietas"/>
          <w:rFonts w:ascii="Georgia" w:hAnsi="Georgia"/>
          <w:color w:val="000000"/>
          <w:sz w:val="21"/>
          <w:szCs w:val="21"/>
          <w:u w:val="single"/>
        </w:rPr>
      </w:pPr>
    </w:p>
    <w:p w:rsidR="0066569A" w:rsidRDefault="0066569A" w:rsidP="0066569A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  <w:u w:val="single"/>
        </w:rPr>
        <w:t>Balandis</w:t>
      </w:r>
    </w:p>
    <w:p w:rsidR="0066569A" w:rsidRDefault="0066569A" w:rsidP="0066569A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9 d. 18 val.</w:t>
      </w:r>
      <w:r>
        <w:rPr>
          <w:rFonts w:ascii="Georgia" w:hAnsi="Georgia"/>
          <w:color w:val="000000"/>
          <w:sz w:val="21"/>
          <w:szCs w:val="21"/>
        </w:rPr>
        <w:br/>
        <w:t>Susitikimas su aktoriumi </w:t>
      </w:r>
      <w:r>
        <w:rPr>
          <w:rStyle w:val="Grietas"/>
          <w:rFonts w:ascii="Georgia" w:hAnsi="Georgia"/>
          <w:color w:val="000000"/>
          <w:sz w:val="21"/>
          <w:szCs w:val="21"/>
        </w:rPr>
        <w:t xml:space="preserve">Andriu </w:t>
      </w:r>
      <w:proofErr w:type="spellStart"/>
      <w:r>
        <w:rPr>
          <w:rStyle w:val="Grietas"/>
          <w:rFonts w:ascii="Georgia" w:hAnsi="Georgia"/>
          <w:color w:val="000000"/>
          <w:sz w:val="21"/>
          <w:szCs w:val="21"/>
        </w:rPr>
        <w:t>Bialobžeskiu</w:t>
      </w:r>
      <w:proofErr w:type="spellEnd"/>
      <w:r>
        <w:rPr>
          <w:rStyle w:val="Grietas"/>
          <w:rFonts w:ascii="Georgia" w:hAnsi="Georgia"/>
          <w:color w:val="000000"/>
          <w:sz w:val="21"/>
          <w:szCs w:val="21"/>
        </w:rPr>
        <w:t>.</w:t>
      </w:r>
    </w:p>
    <w:p w:rsidR="0066569A" w:rsidRDefault="0066569A" w:rsidP="0066569A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16 d. 18 val.</w:t>
      </w:r>
      <w:r>
        <w:rPr>
          <w:rFonts w:ascii="Georgia" w:hAnsi="Georgia"/>
          <w:color w:val="000000"/>
          <w:sz w:val="21"/>
          <w:szCs w:val="21"/>
        </w:rPr>
        <w:br/>
        <w:t>Kamerinis spektaklis apie siaubo pasakas „Apie vėles, žemėj klajojančias“. Vaidina </w:t>
      </w:r>
      <w:r>
        <w:rPr>
          <w:rStyle w:val="Grietas"/>
          <w:rFonts w:ascii="Georgia" w:hAnsi="Georgia"/>
          <w:color w:val="000000"/>
          <w:sz w:val="21"/>
          <w:szCs w:val="21"/>
        </w:rPr>
        <w:t xml:space="preserve">Vitalija </w:t>
      </w:r>
      <w:proofErr w:type="spellStart"/>
      <w:r>
        <w:rPr>
          <w:rStyle w:val="Grietas"/>
          <w:rFonts w:ascii="Georgia" w:hAnsi="Georgia"/>
          <w:color w:val="000000"/>
          <w:sz w:val="21"/>
          <w:szCs w:val="21"/>
        </w:rPr>
        <w:t>Mockevičiūtė</w:t>
      </w:r>
      <w:proofErr w:type="spellEnd"/>
      <w:r>
        <w:rPr>
          <w:rFonts w:ascii="Georgia" w:hAnsi="Georgia"/>
          <w:color w:val="000000"/>
          <w:sz w:val="21"/>
          <w:szCs w:val="21"/>
        </w:rPr>
        <w:t> ir </w:t>
      </w:r>
      <w:r>
        <w:rPr>
          <w:rStyle w:val="Grietas"/>
          <w:rFonts w:ascii="Georgia" w:hAnsi="Georgia"/>
          <w:color w:val="000000"/>
          <w:sz w:val="21"/>
          <w:szCs w:val="21"/>
        </w:rPr>
        <w:t xml:space="preserve">Neringa </w:t>
      </w:r>
      <w:proofErr w:type="spellStart"/>
      <w:r>
        <w:rPr>
          <w:rStyle w:val="Grietas"/>
          <w:rFonts w:ascii="Georgia" w:hAnsi="Georgia"/>
          <w:color w:val="000000"/>
          <w:sz w:val="21"/>
          <w:szCs w:val="21"/>
        </w:rPr>
        <w:t>Varnelytė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:rsidR="0066569A" w:rsidRDefault="0066569A" w:rsidP="0066569A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30 d. 18 val.</w:t>
      </w:r>
      <w:r>
        <w:rPr>
          <w:rFonts w:ascii="Georgia" w:hAnsi="Georgia"/>
          <w:color w:val="000000"/>
          <w:sz w:val="21"/>
          <w:szCs w:val="21"/>
        </w:rPr>
        <w:br/>
        <w:t>Susitikimas su aktore </w:t>
      </w:r>
      <w:r>
        <w:rPr>
          <w:rStyle w:val="Grietas"/>
          <w:rFonts w:ascii="Georgia" w:hAnsi="Georgia"/>
          <w:color w:val="000000"/>
          <w:sz w:val="21"/>
          <w:szCs w:val="21"/>
        </w:rPr>
        <w:t>Aldona Vilutyte</w:t>
      </w:r>
      <w:r>
        <w:rPr>
          <w:rFonts w:ascii="Georgia" w:hAnsi="Georgia"/>
          <w:color w:val="000000"/>
          <w:sz w:val="21"/>
          <w:szCs w:val="21"/>
        </w:rPr>
        <w:t> ir jos mokiniais.</w:t>
      </w:r>
    </w:p>
    <w:p w:rsidR="0066569A" w:rsidRDefault="0066569A" w:rsidP="0066569A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66569A" w:rsidRDefault="0066569A" w:rsidP="0066569A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  <w:u w:val="single"/>
        </w:rPr>
        <w:t>Gegužė</w:t>
      </w:r>
    </w:p>
    <w:p w:rsidR="0066569A" w:rsidRDefault="0066569A" w:rsidP="0066569A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DĖMESIO! RENGINYS PERKELIAMAS Į RUDENĮ.</w:t>
      </w:r>
      <w:r>
        <w:rPr>
          <w:rFonts w:ascii="Georgia" w:hAnsi="Georgia"/>
          <w:color w:val="000000"/>
          <w:sz w:val="21"/>
          <w:szCs w:val="21"/>
        </w:rPr>
        <w:t> 7 d. 18 val.</w:t>
      </w:r>
      <w:r>
        <w:rPr>
          <w:rStyle w:val="Grietas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Susitikimas su teatro ir kino aktoriumi </w:t>
      </w:r>
      <w:r>
        <w:rPr>
          <w:rStyle w:val="Grietas"/>
          <w:rFonts w:ascii="Georgia" w:hAnsi="Georgia"/>
          <w:color w:val="000000"/>
          <w:sz w:val="21"/>
          <w:szCs w:val="21"/>
        </w:rPr>
        <w:t xml:space="preserve">Mariu </w:t>
      </w:r>
      <w:proofErr w:type="spellStart"/>
      <w:r>
        <w:rPr>
          <w:rStyle w:val="Grietas"/>
          <w:rFonts w:ascii="Georgia" w:hAnsi="Georgia"/>
          <w:color w:val="000000"/>
          <w:sz w:val="21"/>
          <w:szCs w:val="21"/>
        </w:rPr>
        <w:t>Jampolskiu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:rsidR="0066569A" w:rsidRDefault="0066569A" w:rsidP="0066569A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14 d. 18 val.</w:t>
      </w:r>
      <w:r>
        <w:rPr>
          <w:rFonts w:ascii="Georgia" w:hAnsi="Georgia"/>
          <w:color w:val="000000"/>
          <w:sz w:val="21"/>
          <w:szCs w:val="21"/>
        </w:rPr>
        <w:br/>
        <w:t>Kauno valstybinio muzikinio teatro solistų </w:t>
      </w:r>
      <w:r>
        <w:rPr>
          <w:rStyle w:val="Grietas"/>
          <w:rFonts w:ascii="Georgia" w:hAnsi="Georgia"/>
          <w:color w:val="000000"/>
          <w:sz w:val="21"/>
          <w:szCs w:val="21"/>
        </w:rPr>
        <w:t xml:space="preserve">Ramūno </w:t>
      </w:r>
      <w:proofErr w:type="spellStart"/>
      <w:r>
        <w:rPr>
          <w:rStyle w:val="Grietas"/>
          <w:rFonts w:ascii="Georgia" w:hAnsi="Georgia"/>
          <w:color w:val="000000"/>
          <w:sz w:val="21"/>
          <w:szCs w:val="21"/>
        </w:rPr>
        <w:t>Urbiečio</w:t>
      </w:r>
      <w:proofErr w:type="spellEnd"/>
      <w:r>
        <w:rPr>
          <w:rFonts w:ascii="Georgia" w:hAnsi="Georgia"/>
          <w:color w:val="000000"/>
          <w:sz w:val="21"/>
          <w:szCs w:val="21"/>
        </w:rPr>
        <w:t> ir </w:t>
      </w:r>
      <w:r>
        <w:rPr>
          <w:rStyle w:val="Grietas"/>
          <w:rFonts w:ascii="Georgia" w:hAnsi="Georgia"/>
          <w:color w:val="000000"/>
          <w:sz w:val="21"/>
          <w:szCs w:val="21"/>
        </w:rPr>
        <w:t xml:space="preserve">Kristinos </w:t>
      </w:r>
      <w:proofErr w:type="spellStart"/>
      <w:r>
        <w:rPr>
          <w:rStyle w:val="Grietas"/>
          <w:rFonts w:ascii="Georgia" w:hAnsi="Georgia"/>
          <w:color w:val="000000"/>
          <w:sz w:val="21"/>
          <w:szCs w:val="21"/>
        </w:rPr>
        <w:t>Siurbytės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 kūrybos vakaras. Dalyvauja </w:t>
      </w:r>
      <w:proofErr w:type="spellStart"/>
      <w:r>
        <w:rPr>
          <w:rFonts w:ascii="Georgia" w:hAnsi="Georgia"/>
          <w:color w:val="000000"/>
          <w:sz w:val="21"/>
          <w:szCs w:val="21"/>
        </w:rPr>
        <w:t>akompaniatorė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Rūta </w:t>
      </w:r>
      <w:proofErr w:type="spellStart"/>
      <w:r>
        <w:rPr>
          <w:rFonts w:ascii="Georgia" w:hAnsi="Georgia"/>
          <w:color w:val="000000"/>
          <w:sz w:val="21"/>
          <w:szCs w:val="21"/>
        </w:rPr>
        <w:t>Blaškytė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:rsidR="0066569A" w:rsidRDefault="0066569A" w:rsidP="0066569A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21 d. 18 val.</w:t>
      </w:r>
      <w:r>
        <w:rPr>
          <w:rFonts w:ascii="Georgia" w:hAnsi="Georgia"/>
          <w:color w:val="000000"/>
          <w:sz w:val="21"/>
          <w:szCs w:val="21"/>
        </w:rPr>
        <w:br/>
        <w:t>Lyrinis vakaras. Valdemaro Kukulo poeziją skaito Juozo Miltinio dramos teatro aktorė </w:t>
      </w:r>
      <w:r>
        <w:rPr>
          <w:rStyle w:val="Grietas"/>
          <w:rFonts w:ascii="Georgia" w:hAnsi="Georgia"/>
          <w:color w:val="000000"/>
          <w:sz w:val="21"/>
          <w:szCs w:val="21"/>
        </w:rPr>
        <w:t>Ligita Kondrotaitė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5B6211" w:rsidRDefault="005B6211"/>
    <w:sectPr w:rsidR="005B62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9A"/>
    <w:rsid w:val="005B6211"/>
    <w:rsid w:val="0066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A666C-300A-4396-8675-E8BABAC6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6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65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2018-09-14T08:29:00Z</dcterms:created>
  <dcterms:modified xsi:type="dcterms:W3CDTF">2018-09-14T08:30:00Z</dcterms:modified>
</cp:coreProperties>
</file>